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  <w:t>附件11: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项目支出绩效自评表</w:t>
      </w:r>
    </w:p>
    <w:tbl>
      <w:tblPr>
        <w:tblStyle w:val="5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149"/>
        <w:gridCol w:w="1209"/>
        <w:gridCol w:w="1134"/>
        <w:gridCol w:w="828"/>
        <w:gridCol w:w="87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“十四五”规划编制经费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邵阳市发展和改革委员会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项目资金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执行数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执行率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年度资金总额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160.83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159.59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151.69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95%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其中：当年财政拨款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上年结转资金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160.83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159.59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151.69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95%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接上年继续完成“十四五”规划编制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　　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完成“十四五”规划编制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50分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规划文本数量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规划发文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编制完成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进度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控制在预算内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≤100%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0分）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  <w:t>规划引领发展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  <w:t>持续发展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  <w:t>持续发展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0分）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编制单位满意度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99.5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填表人：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曹权文   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填报日期：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联系电话：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NzAxMjQ3NGZlN2IzMjM2NmMwZDhiZTg5YTFjY2IifQ=="/>
  </w:docVars>
  <w:rsids>
    <w:rsidRoot w:val="1275143D"/>
    <w:rsid w:val="020D4E88"/>
    <w:rsid w:val="02225B04"/>
    <w:rsid w:val="024C2B81"/>
    <w:rsid w:val="110B776E"/>
    <w:rsid w:val="1275143D"/>
    <w:rsid w:val="1BC9390E"/>
    <w:rsid w:val="20F53BD0"/>
    <w:rsid w:val="2AA106CD"/>
    <w:rsid w:val="2CF86F65"/>
    <w:rsid w:val="32467895"/>
    <w:rsid w:val="3DE8161F"/>
    <w:rsid w:val="44A678F3"/>
    <w:rsid w:val="469F0411"/>
    <w:rsid w:val="46E33835"/>
    <w:rsid w:val="47D63D36"/>
    <w:rsid w:val="488D0DC0"/>
    <w:rsid w:val="4A6051E6"/>
    <w:rsid w:val="4DFF515B"/>
    <w:rsid w:val="54882DE1"/>
    <w:rsid w:val="58E80BC1"/>
    <w:rsid w:val="6C774C1E"/>
    <w:rsid w:val="725D46A2"/>
    <w:rsid w:val="77777B32"/>
    <w:rsid w:val="79FA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560" w:lineRule="exact"/>
      <w:ind w:firstLine="200" w:firstLineChars="200"/>
      <w:outlineLvl w:val="1"/>
    </w:pPr>
    <w:rPr>
      <w:rFonts w:eastAsia="楷体_GB2312" w:asciiTheme="majorAscii" w:hAnsiTheme="majorAscii" w:cstheme="majorBidi"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标题1"/>
    <w:basedOn w:val="3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609</Words>
  <Characters>684</Characters>
  <Lines>0</Lines>
  <Paragraphs>0</Paragraphs>
  <TotalTime>24</TotalTime>
  <ScaleCrop>false</ScaleCrop>
  <LinksUpToDate>false</LinksUpToDate>
  <CharactersWithSpaces>771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2023-02-19T00:30:00Z</dcterms:created>
  <dc:creator>Yoshi</dc:creator>
  <cp:lastModifiedBy>微笑伶</cp:lastModifiedBy>
  <dcterms:modified xsi:type="dcterms:W3CDTF">2023-09-22T08:40:49Z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24A2A71ADFA24D8E9D689C84777D444B_13</vt:lpwstr>
  </property>
</Properties>
</file>